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DCD5" w14:textId="139C118B" w:rsidR="0061663A" w:rsidRPr="00603824" w:rsidRDefault="0061663A" w:rsidP="00603824">
      <w:pPr>
        <w:pStyle w:val="BodyText1"/>
        <w:spacing w:line="276" w:lineRule="auto"/>
        <w:rPr>
          <w:sz w:val="22"/>
          <w:szCs w:val="22"/>
          <w:lang w:val="lt-LT"/>
        </w:rPr>
      </w:pPr>
    </w:p>
    <w:p w14:paraId="0DE53F8C" w14:textId="2988294A" w:rsidR="00815962" w:rsidRPr="00603824" w:rsidRDefault="007C1821" w:rsidP="00603824">
      <w:pPr>
        <w:pStyle w:val="BodyText1"/>
        <w:spacing w:line="276" w:lineRule="auto"/>
        <w:rPr>
          <w:sz w:val="22"/>
          <w:szCs w:val="22"/>
          <w:lang w:val="lt-LT"/>
        </w:rPr>
      </w:pPr>
      <w:r w:rsidRPr="00603824">
        <w:rPr>
          <w:noProof/>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603824">
        <w:rPr>
          <w:rFonts w:ascii="Arial" w:hAnsi="Arial" w:cs="Arial"/>
          <w:noProof/>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603824">
        <w:rPr>
          <w:noProof/>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603824" w:rsidRDefault="00C604D3" w:rsidP="00603824">
      <w:pPr>
        <w:pStyle w:val="BodyText1"/>
        <w:spacing w:line="276" w:lineRule="auto"/>
        <w:rPr>
          <w:sz w:val="22"/>
          <w:szCs w:val="22"/>
          <w:lang w:val="lt-LT"/>
        </w:rPr>
      </w:pPr>
    </w:p>
    <w:p w14:paraId="2EC3960F" w14:textId="79FC2906" w:rsidR="00815962" w:rsidRPr="00603824" w:rsidRDefault="00090EFE" w:rsidP="00603824">
      <w:pPr>
        <w:pStyle w:val="BodyText1"/>
        <w:spacing w:line="276" w:lineRule="auto"/>
        <w:jc w:val="center"/>
        <w:rPr>
          <w:b/>
          <w:sz w:val="22"/>
          <w:szCs w:val="22"/>
          <w:lang w:val="lt-LT"/>
        </w:rPr>
      </w:pPr>
      <w:r w:rsidRPr="00603824">
        <w:rPr>
          <w:b/>
          <w:sz w:val="22"/>
          <w:szCs w:val="22"/>
          <w:lang w:val="lt-LT"/>
        </w:rPr>
        <w:t xml:space="preserve">PAPRASTAS </w:t>
      </w:r>
      <w:r w:rsidR="000541E4" w:rsidRPr="00603824">
        <w:rPr>
          <w:b/>
          <w:sz w:val="22"/>
          <w:szCs w:val="22"/>
          <w:lang w:val="lt-LT"/>
        </w:rPr>
        <w:t xml:space="preserve">KVIETIMAS TEIKTI </w:t>
      </w:r>
      <w:r w:rsidR="00490E73">
        <w:rPr>
          <w:b/>
          <w:sz w:val="22"/>
          <w:szCs w:val="22"/>
          <w:lang w:val="lt-LT"/>
        </w:rPr>
        <w:t>VIETOS PROJEKTUS Nr. 15</w:t>
      </w:r>
    </w:p>
    <w:p w14:paraId="457E12D2" w14:textId="77777777" w:rsidR="00AF2A9E" w:rsidRPr="00603824" w:rsidRDefault="00AF2A9E" w:rsidP="00603824">
      <w:pPr>
        <w:pStyle w:val="BodyText1"/>
        <w:spacing w:line="276" w:lineRule="auto"/>
        <w:rPr>
          <w:sz w:val="22"/>
          <w:szCs w:val="22"/>
          <w:lang w:val="lt-LT"/>
        </w:rPr>
      </w:pPr>
    </w:p>
    <w:p w14:paraId="187B1916" w14:textId="10A4D41D" w:rsidR="00AF2A9E" w:rsidRPr="00603824" w:rsidRDefault="001D6967" w:rsidP="00603824">
      <w:pPr>
        <w:pStyle w:val="BodyText1"/>
        <w:spacing w:line="276" w:lineRule="auto"/>
        <w:rPr>
          <w:sz w:val="22"/>
          <w:szCs w:val="22"/>
          <w:lang w:val="lt-LT"/>
        </w:rPr>
      </w:pPr>
      <w:r w:rsidRPr="00603824">
        <w:rPr>
          <w:sz w:val="22"/>
          <w:szCs w:val="22"/>
          <w:lang w:val="lt-LT"/>
        </w:rPr>
        <w:t xml:space="preserve">Jonavos rajono savivaldybės vietos veiklos grupė </w:t>
      </w:r>
      <w:r w:rsidR="0065482F" w:rsidRPr="00603824">
        <w:rPr>
          <w:sz w:val="22"/>
          <w:szCs w:val="22"/>
          <w:lang w:val="lt-LT"/>
        </w:rPr>
        <w:t xml:space="preserve">kviečia teikti </w:t>
      </w:r>
      <w:r w:rsidR="00090EFE" w:rsidRPr="00603824">
        <w:rPr>
          <w:sz w:val="22"/>
          <w:szCs w:val="22"/>
          <w:lang w:val="lt-LT"/>
        </w:rPr>
        <w:t xml:space="preserve">paprastą kaimo vietovių </w:t>
      </w:r>
      <w:r w:rsidR="0065482F" w:rsidRPr="00603824">
        <w:rPr>
          <w:sz w:val="22"/>
          <w:szCs w:val="22"/>
          <w:lang w:val="lt-LT"/>
        </w:rPr>
        <w:t xml:space="preserve">vietos projektus pagal </w:t>
      </w:r>
      <w:r w:rsidR="00090EFE" w:rsidRPr="00603824">
        <w:rPr>
          <w:sz w:val="22"/>
          <w:szCs w:val="22"/>
          <w:lang w:val="lt-LT"/>
        </w:rPr>
        <w:t xml:space="preserve">kaimo vietovių vietos plėtros strategijos „Jonavos rajono savivaldybės vietos veiklos grupės teritorijos vietos plėtros 2014 – 2020 m. strategija“ </w:t>
      </w:r>
      <w:r w:rsidR="0065482F" w:rsidRPr="00603824">
        <w:rPr>
          <w:sz w:val="22"/>
          <w:szCs w:val="22"/>
          <w:lang w:val="lt-LT"/>
        </w:rPr>
        <w:t xml:space="preserve"> (toliau – VPS)</w:t>
      </w:r>
      <w:r w:rsidR="00090EFE" w:rsidRPr="00603824">
        <w:rPr>
          <w:sz w:val="22"/>
          <w:szCs w:val="22"/>
          <w:lang w:val="lt-LT"/>
        </w:rPr>
        <w:t xml:space="preserve"> priemonę</w:t>
      </w:r>
      <w:r w:rsidR="00F45B6D" w:rsidRPr="00603824">
        <w:rPr>
          <w:sz w:val="22"/>
          <w:szCs w:val="22"/>
          <w:lang w:val="lt-LT"/>
        </w:rPr>
        <w:t>:</w:t>
      </w:r>
      <w:r w:rsidR="0065482F" w:rsidRPr="00603824">
        <w:rPr>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242297" w:rsidRPr="00603824" w14:paraId="76CB635F" w14:textId="77777777" w:rsidTr="00CB2D45">
        <w:tc>
          <w:tcPr>
            <w:tcW w:w="3397" w:type="dxa"/>
            <w:vMerge w:val="restart"/>
            <w:vAlign w:val="center"/>
          </w:tcPr>
          <w:p w14:paraId="04CC9029" w14:textId="5C454C59" w:rsidR="00F45B6D" w:rsidRPr="00603824" w:rsidRDefault="00CB2D45" w:rsidP="00603824">
            <w:pPr>
              <w:pStyle w:val="BodyText1"/>
              <w:spacing w:line="276" w:lineRule="auto"/>
              <w:ind w:firstLine="0"/>
              <w:rPr>
                <w:sz w:val="22"/>
                <w:szCs w:val="22"/>
              </w:rPr>
            </w:pPr>
            <w:r w:rsidRPr="00603824">
              <w:rPr>
                <w:sz w:val="22"/>
                <w:szCs w:val="22"/>
              </w:rPr>
              <w:t xml:space="preserve">VPS priemonės </w:t>
            </w:r>
            <w:r w:rsidR="009550BC" w:rsidRPr="00A325FF">
              <w:rPr>
                <w:rFonts w:eastAsia="Calibri" w:cs="Calibri"/>
                <w:lang w:eastAsia="en-US"/>
              </w:rPr>
              <w:t>„Regioninių produktų kūrimas ir rinkodara panaudojant krašto kultūros ir istorijos paveldą“ (kodas LEADER-19.2-SAVA-8)</w:t>
            </w:r>
          </w:p>
        </w:tc>
        <w:tc>
          <w:tcPr>
            <w:tcW w:w="6521" w:type="dxa"/>
          </w:tcPr>
          <w:p w14:paraId="01DDC1BF" w14:textId="094CEB4E" w:rsidR="00090EFE" w:rsidRPr="00603824" w:rsidRDefault="00090EFE" w:rsidP="00603824">
            <w:pPr>
              <w:pStyle w:val="BodyText1"/>
              <w:spacing w:line="276" w:lineRule="auto"/>
              <w:ind w:firstLine="0"/>
              <w:rPr>
                <w:b/>
                <w:i/>
                <w:sz w:val="22"/>
                <w:szCs w:val="22"/>
                <w:lang w:val="lt-LT"/>
              </w:rPr>
            </w:pPr>
            <w:r w:rsidRPr="00603824">
              <w:rPr>
                <w:b/>
                <w:sz w:val="22"/>
                <w:szCs w:val="22"/>
                <w:lang w:val="lt-LT"/>
              </w:rPr>
              <w:t>Remiamos veiklos:</w:t>
            </w:r>
            <w:r w:rsidRPr="00603824">
              <w:rPr>
                <w:b/>
                <w:i/>
                <w:sz w:val="22"/>
                <w:szCs w:val="22"/>
                <w:lang w:val="lt-LT"/>
              </w:rPr>
              <w:t xml:space="preserve"> </w:t>
            </w:r>
          </w:p>
          <w:p w14:paraId="54CEB21B" w14:textId="77777777" w:rsidR="00B87D36" w:rsidRPr="00B87D36" w:rsidRDefault="00B87D36" w:rsidP="00B87D36">
            <w:pPr>
              <w:jc w:val="both"/>
              <w:rPr>
                <w:sz w:val="22"/>
              </w:rPr>
            </w:pPr>
            <w:r w:rsidRPr="00B87D36">
              <w:rPr>
                <w:rFonts w:eastAsia="Calibri" w:cs="Calibri"/>
                <w:color w:val="000000"/>
                <w:sz w:val="22"/>
              </w:rPr>
              <w:t>Priemone remiamas vietos bendruomenės įsitraukimas į regioninių produktų kūrimą</w:t>
            </w:r>
            <w:r w:rsidRPr="00B87D36">
              <w:rPr>
                <w:sz w:val="22"/>
              </w:rPr>
              <w:t xml:space="preserve"> </w:t>
            </w:r>
            <w:r w:rsidRPr="00B87D36">
              <w:rPr>
                <w:rFonts w:eastAsia="Calibri" w:cs="Calibri"/>
                <w:color w:val="000000"/>
                <w:sz w:val="22"/>
              </w:rPr>
              <w:t>ir (ar) regioninių produktų rinkodarą, sumaniai panaudojant vietos plėtrai turimą krašto kultūros ir istorijos paveldą. Priemonę įgyvendinantys projektai skatins vietos gyventojų ir organizacijų materialinį suinteresuotumą puoselėti savo krašto tapatybę ir į šią veiklą įtraukti jaunimą.</w:t>
            </w:r>
            <w:r w:rsidRPr="00B87D36">
              <w:rPr>
                <w:sz w:val="22"/>
              </w:rPr>
              <w:t xml:space="preserve"> Tinkamai panaudojus krašto kultūros ir istorijos paveldą bus stiprinamas krašto patrauklumas ir konkurencingumas, taip pat ugdomas vietos bendruomenės sąmoningumas ir sutelktumas.</w:t>
            </w:r>
          </w:p>
          <w:p w14:paraId="1893A84D" w14:textId="77777777" w:rsidR="00B87D36" w:rsidRPr="00B87D36" w:rsidRDefault="00B87D36" w:rsidP="00B87D36">
            <w:pPr>
              <w:ind w:firstLine="225"/>
              <w:jc w:val="both"/>
              <w:rPr>
                <w:rFonts w:eastAsia="Calibri" w:cs="Calibri"/>
                <w:color w:val="000000"/>
                <w:sz w:val="22"/>
              </w:rPr>
            </w:pPr>
            <w:r w:rsidRPr="00B87D36">
              <w:rPr>
                <w:bCs/>
                <w:sz w:val="22"/>
              </w:rPr>
              <w:t xml:space="preserve">Pagal priemonę įgyvendinami projektai, panaudodami </w:t>
            </w:r>
            <w:r w:rsidRPr="00B87D36">
              <w:rPr>
                <w:rFonts w:eastAsia="Calibri" w:cs="Calibri"/>
                <w:color w:val="000000"/>
                <w:sz w:val="22"/>
              </w:rPr>
              <w:t>turimą krašto kultūros ir istorijos paveldą</w:t>
            </w:r>
            <w:r w:rsidRPr="00B87D36">
              <w:rPr>
                <w:bCs/>
                <w:sz w:val="22"/>
              </w:rPr>
              <w:t xml:space="preserve"> </w:t>
            </w:r>
            <w:r w:rsidRPr="00B87D36">
              <w:rPr>
                <w:rFonts w:eastAsia="Calibri" w:cs="Calibri"/>
                <w:color w:val="000000"/>
                <w:sz w:val="22"/>
              </w:rPr>
              <w:t>regioninių produktų kūrimui ir realizavimui,</w:t>
            </w:r>
            <w:r w:rsidRPr="00B87D36">
              <w:rPr>
                <w:bCs/>
                <w:sz w:val="22"/>
              </w:rPr>
              <w:t xml:space="preserve"> turės diegti VVG teritorijos masto inovacijas </w:t>
            </w:r>
            <w:r w:rsidRPr="00B87D36">
              <w:rPr>
                <w:sz w:val="22"/>
              </w:rPr>
              <w:t xml:space="preserve">(kuriamos naujos bendradarbiavimo formos, užmezgami nauji socialiniai ryšiai, sukuriamas naujas produktas). </w:t>
            </w:r>
            <w:r w:rsidRPr="00B87D36">
              <w:rPr>
                <w:bCs/>
                <w:sz w:val="22"/>
              </w:rPr>
              <w:t xml:space="preserve">Inovacijų diegimas </w:t>
            </w:r>
            <w:r w:rsidRPr="00B87D36">
              <w:rPr>
                <w:rFonts w:eastAsia="Calibri" w:cs="Calibri"/>
                <w:color w:val="000000"/>
                <w:sz w:val="22"/>
              </w:rPr>
              <w:t>atskleis novatoriškus vietos plėtros būdus ir turės demonstracinį poveikį</w:t>
            </w:r>
            <w:r w:rsidRPr="00B87D36">
              <w:rPr>
                <w:sz w:val="22"/>
              </w:rPr>
              <w:t xml:space="preserve"> </w:t>
            </w:r>
            <w:r w:rsidRPr="00B87D36">
              <w:rPr>
                <w:rFonts w:eastAsia="Calibri" w:cs="Calibri"/>
                <w:color w:val="000000"/>
                <w:sz w:val="22"/>
              </w:rPr>
              <w:t>kaimo gyventojams bei jų organizacijoms.</w:t>
            </w:r>
          </w:p>
          <w:p w14:paraId="5E3E4BFB" w14:textId="77777777" w:rsidR="00F45B6D" w:rsidRDefault="00B87D36" w:rsidP="00B87D36">
            <w:pPr>
              <w:ind w:firstLine="225"/>
              <w:jc w:val="both"/>
              <w:rPr>
                <w:rFonts w:eastAsia="Calibri" w:cs="Calibri"/>
                <w:sz w:val="22"/>
              </w:rPr>
            </w:pPr>
            <w:r w:rsidRPr="00B87D36">
              <w:rPr>
                <w:rFonts w:eastAsia="Calibri" w:cs="Calibri"/>
                <w:sz w:val="22"/>
              </w:rPr>
              <w:t>Parama teikiama edukacinių programų parengimui, teminių maršrutų parengimui, vietos kulinarinio paveldo bei amatininkų produkcijos pristatymams ir kitoms iniciatyvoms, kai jos skirtos naujų regiono produktų kūrimui ir rinkodarai, sumaniai panaudojant krašto kultūros ir istorijos paveldą.</w:t>
            </w:r>
          </w:p>
          <w:p w14:paraId="5A785910" w14:textId="00EE2649" w:rsidR="00C92D4A" w:rsidRPr="00C92D4A" w:rsidRDefault="00C92D4A" w:rsidP="00C92D4A">
            <w:pPr>
              <w:ind w:firstLine="225"/>
              <w:jc w:val="both"/>
              <w:rPr>
                <w:rFonts w:eastAsia="Calibri" w:cs="Calibri"/>
                <w:sz w:val="22"/>
              </w:rPr>
            </w:pPr>
            <w:r w:rsidRPr="00C92D4A">
              <w:rPr>
                <w:rFonts w:eastAsia="Calibri" w:cs="Calibri"/>
                <w:sz w:val="22"/>
              </w:rPr>
              <w:t xml:space="preserve">Priemone skatinamas įvairių subjektų bendradarbiavimas įgyvendinant priemonę atitinkančius projektus. </w:t>
            </w:r>
          </w:p>
          <w:p w14:paraId="36C320BA" w14:textId="4B3F754B" w:rsidR="00C92D4A" w:rsidRPr="00B87D36" w:rsidRDefault="00C92D4A" w:rsidP="00C92D4A">
            <w:pPr>
              <w:ind w:firstLine="225"/>
              <w:jc w:val="both"/>
              <w:rPr>
                <w:rFonts w:eastAsia="Calibri" w:cs="Calibri"/>
              </w:rPr>
            </w:pPr>
            <w:r w:rsidRPr="00C92D4A">
              <w:rPr>
                <w:rFonts w:eastAsia="Calibri" w:cs="Calibri"/>
                <w:sz w:val="22"/>
              </w:rPr>
              <w:t>Investicijos nėra tiesiogiai susijusios su darbo vietų kūrimu.</w:t>
            </w:r>
          </w:p>
        </w:tc>
      </w:tr>
      <w:tr w:rsidR="00242297" w:rsidRPr="00490E73" w14:paraId="5A338D90" w14:textId="77777777" w:rsidTr="00CB2D45">
        <w:tc>
          <w:tcPr>
            <w:tcW w:w="3397" w:type="dxa"/>
            <w:vMerge/>
          </w:tcPr>
          <w:p w14:paraId="73B0319D" w14:textId="77777777" w:rsidR="00F45B6D" w:rsidRPr="00603824" w:rsidRDefault="00F45B6D" w:rsidP="00603824">
            <w:pPr>
              <w:pStyle w:val="BodyText1"/>
              <w:spacing w:line="276" w:lineRule="auto"/>
              <w:rPr>
                <w:sz w:val="22"/>
                <w:szCs w:val="22"/>
                <w:lang w:val="lt-LT"/>
              </w:rPr>
            </w:pPr>
          </w:p>
        </w:tc>
        <w:tc>
          <w:tcPr>
            <w:tcW w:w="6521" w:type="dxa"/>
          </w:tcPr>
          <w:p w14:paraId="1F295A08" w14:textId="77777777" w:rsidR="00BF775C" w:rsidRPr="00603824" w:rsidRDefault="00090EFE" w:rsidP="00603824">
            <w:pPr>
              <w:pStyle w:val="BodyText1"/>
              <w:spacing w:line="276" w:lineRule="auto"/>
              <w:ind w:firstLine="0"/>
              <w:rPr>
                <w:rFonts w:eastAsia="Calibri"/>
                <w:b/>
                <w:sz w:val="22"/>
                <w:szCs w:val="22"/>
                <w:lang w:val="lt-LT"/>
              </w:rPr>
            </w:pPr>
            <w:r w:rsidRPr="00603824">
              <w:rPr>
                <w:rFonts w:eastAsia="Calibri"/>
                <w:b/>
                <w:sz w:val="22"/>
                <w:szCs w:val="22"/>
                <w:lang w:val="lt-LT"/>
              </w:rPr>
              <w:t xml:space="preserve">Tinkami vietos projektų vykdytojai: </w:t>
            </w:r>
          </w:p>
          <w:p w14:paraId="02AD0C08" w14:textId="77777777" w:rsidR="00C92D4A" w:rsidRPr="0074254C" w:rsidRDefault="00C92D4A" w:rsidP="00C92D4A">
            <w:pPr>
              <w:rPr>
                <w:rFonts w:eastAsia="Calibri" w:cs="Calibri"/>
                <w:sz w:val="22"/>
                <w:lang w:val="lt-LT"/>
              </w:rPr>
            </w:pPr>
            <w:r w:rsidRPr="0074254C">
              <w:rPr>
                <w:rFonts w:eastAsia="Calibri" w:cs="Calibri"/>
                <w:sz w:val="22"/>
                <w:lang w:val="lt-LT"/>
              </w:rPr>
              <w:t>Teisinis statusas – viešieji pelno nesiekiantys juridiniai asmenys, registruoti pagal LR Asociacijų, LR Viešųjų įstaigų, LR Labdaros ir paramos fondų įstatymus.</w:t>
            </w:r>
          </w:p>
          <w:p w14:paraId="43B33246" w14:textId="77777777" w:rsidR="00C92D4A" w:rsidRPr="0074254C" w:rsidRDefault="00C92D4A" w:rsidP="00C92D4A">
            <w:pPr>
              <w:rPr>
                <w:rFonts w:eastAsia="Calibri" w:cs="Calibri"/>
                <w:sz w:val="22"/>
                <w:lang w:val="lt-LT"/>
              </w:rPr>
            </w:pPr>
            <w:r w:rsidRPr="0074254C">
              <w:rPr>
                <w:rFonts w:eastAsia="Calibri" w:cs="Calibri"/>
                <w:sz w:val="22"/>
                <w:lang w:val="lt-LT"/>
              </w:rPr>
              <w:t>Pobūdis – nevyriausybinė organizacija.</w:t>
            </w:r>
          </w:p>
          <w:p w14:paraId="496C48D9" w14:textId="5FFF0ACE" w:rsidR="00F45B6D" w:rsidRPr="00C92D4A" w:rsidRDefault="00BF775C" w:rsidP="00603824">
            <w:pPr>
              <w:pStyle w:val="BodyText1"/>
              <w:spacing w:line="276" w:lineRule="auto"/>
              <w:ind w:firstLine="0"/>
              <w:rPr>
                <w:rFonts w:eastAsia="Calibri" w:cstheme="minorBidi"/>
                <w:sz w:val="22"/>
                <w:szCs w:val="22"/>
                <w:lang w:val="lt-LT"/>
              </w:rPr>
            </w:pPr>
            <w:r w:rsidRPr="0074254C">
              <w:rPr>
                <w:rFonts w:eastAsia="Calibri" w:cs="Calibri"/>
                <w:sz w:val="22"/>
                <w:szCs w:val="22"/>
                <w:lang w:val="lt-LT"/>
              </w:rPr>
              <w:t>Tinkamais paramos gavėjais gali būti tik Jonavos rajone registruoti ir VVG teritorijoje veiklą vykdantys subjektai.</w:t>
            </w:r>
          </w:p>
        </w:tc>
      </w:tr>
      <w:tr w:rsidR="00242297" w:rsidRPr="00603824" w14:paraId="2CE1DB12" w14:textId="77777777" w:rsidTr="00CB2D45">
        <w:tc>
          <w:tcPr>
            <w:tcW w:w="3397" w:type="dxa"/>
            <w:vMerge/>
          </w:tcPr>
          <w:p w14:paraId="06CABA43" w14:textId="77777777" w:rsidR="00F45B6D" w:rsidRPr="00603824" w:rsidRDefault="00F45B6D" w:rsidP="00603824">
            <w:pPr>
              <w:pStyle w:val="BodyText1"/>
              <w:spacing w:line="276" w:lineRule="auto"/>
              <w:rPr>
                <w:sz w:val="22"/>
                <w:szCs w:val="22"/>
                <w:lang w:val="lt-LT"/>
              </w:rPr>
            </w:pPr>
          </w:p>
        </w:tc>
        <w:tc>
          <w:tcPr>
            <w:tcW w:w="6521" w:type="dxa"/>
          </w:tcPr>
          <w:p w14:paraId="19960F9E" w14:textId="1B299D4D" w:rsidR="00F45B6D" w:rsidRPr="00480D82" w:rsidRDefault="008A445D" w:rsidP="00603824">
            <w:pPr>
              <w:pStyle w:val="BodyText1"/>
              <w:spacing w:line="276" w:lineRule="auto"/>
              <w:ind w:firstLine="0"/>
              <w:rPr>
                <w:sz w:val="22"/>
                <w:szCs w:val="22"/>
                <w:lang w:val="lt-LT"/>
              </w:rPr>
            </w:pPr>
            <w:r w:rsidRPr="00603824">
              <w:rPr>
                <w:sz w:val="22"/>
                <w:szCs w:val="22"/>
                <w:lang w:val="lt-LT"/>
              </w:rPr>
              <w:t xml:space="preserve">Kvietimui skiriama VPS paramos lėšų suma </w:t>
            </w:r>
            <w:r w:rsidR="0074254C" w:rsidRPr="00C92D4A">
              <w:rPr>
                <w:rFonts w:eastAsia="Calibri" w:cs="Calibri"/>
                <w:b/>
                <w:sz w:val="22"/>
                <w:szCs w:val="22"/>
                <w:lang w:eastAsia="en-US"/>
              </w:rPr>
              <w:t>29 633,</w:t>
            </w:r>
            <w:r w:rsidR="0074254C">
              <w:rPr>
                <w:rFonts w:eastAsia="Calibri" w:cs="Calibri"/>
                <w:b/>
                <w:sz w:val="22"/>
                <w:szCs w:val="22"/>
                <w:lang w:eastAsia="en-US"/>
              </w:rPr>
              <w:t xml:space="preserve"> </w:t>
            </w:r>
            <w:r w:rsidR="0074254C" w:rsidRPr="00C92D4A">
              <w:rPr>
                <w:rFonts w:eastAsia="Calibri" w:cs="Calibri"/>
                <w:b/>
                <w:sz w:val="22"/>
                <w:szCs w:val="22"/>
                <w:lang w:eastAsia="en-US"/>
              </w:rPr>
              <w:t xml:space="preserve">00 </w:t>
            </w:r>
            <w:r w:rsidRPr="00C92D4A">
              <w:rPr>
                <w:b/>
                <w:sz w:val="22"/>
                <w:szCs w:val="22"/>
                <w:lang w:val="lt-LT"/>
              </w:rPr>
              <w:t>Eur</w:t>
            </w:r>
            <w:r w:rsidR="0094200E" w:rsidRPr="00603824">
              <w:rPr>
                <w:sz w:val="22"/>
                <w:szCs w:val="22"/>
                <w:lang w:val="lt-LT"/>
              </w:rPr>
              <w:t xml:space="preserve"> </w:t>
            </w:r>
            <w:r w:rsidRPr="00603824">
              <w:rPr>
                <w:sz w:val="22"/>
                <w:szCs w:val="22"/>
                <w:lang w:val="lt-LT"/>
              </w:rPr>
              <w:t xml:space="preserve">didžiausia galima parama vienam vietos projektui įgyvendinti </w:t>
            </w:r>
            <w:r w:rsidR="00480D82">
              <w:rPr>
                <w:sz w:val="22"/>
                <w:szCs w:val="22"/>
                <w:lang w:val="lt-LT"/>
              </w:rPr>
              <w:t xml:space="preserve"> </w:t>
            </w:r>
            <w:r w:rsidR="00C92D4A" w:rsidRPr="00C92D4A">
              <w:rPr>
                <w:rFonts w:eastAsia="Calibri" w:cs="Calibri"/>
                <w:b/>
                <w:sz w:val="22"/>
                <w:szCs w:val="22"/>
                <w:lang w:eastAsia="en-US"/>
              </w:rPr>
              <w:t xml:space="preserve">29 633,00 </w:t>
            </w:r>
            <w:r w:rsidRPr="00C92D4A">
              <w:rPr>
                <w:b/>
                <w:sz w:val="22"/>
                <w:szCs w:val="22"/>
                <w:lang w:val="lt-LT"/>
              </w:rPr>
              <w:t>Eur</w:t>
            </w:r>
          </w:p>
        </w:tc>
      </w:tr>
      <w:tr w:rsidR="00242297" w:rsidRPr="00603824" w14:paraId="025B7285" w14:textId="77777777" w:rsidTr="00CB2D45">
        <w:tc>
          <w:tcPr>
            <w:tcW w:w="3397" w:type="dxa"/>
            <w:vMerge/>
          </w:tcPr>
          <w:p w14:paraId="6F9DFDA1" w14:textId="77777777" w:rsidR="00F45B6D" w:rsidRPr="00603824" w:rsidRDefault="00F45B6D" w:rsidP="00603824">
            <w:pPr>
              <w:pStyle w:val="BodyText1"/>
              <w:spacing w:line="276" w:lineRule="auto"/>
              <w:rPr>
                <w:sz w:val="22"/>
                <w:szCs w:val="22"/>
                <w:lang w:val="lt-LT"/>
              </w:rPr>
            </w:pPr>
          </w:p>
        </w:tc>
        <w:tc>
          <w:tcPr>
            <w:tcW w:w="6521" w:type="dxa"/>
          </w:tcPr>
          <w:p w14:paraId="4953EF4F" w14:textId="4BBC90DC" w:rsidR="00F45B6D" w:rsidRPr="00603824" w:rsidRDefault="00B27DDD" w:rsidP="00603824">
            <w:pPr>
              <w:pStyle w:val="BodyText1"/>
              <w:spacing w:line="276" w:lineRule="auto"/>
              <w:ind w:firstLine="0"/>
              <w:rPr>
                <w:sz w:val="22"/>
                <w:szCs w:val="22"/>
                <w:lang w:val="lt-LT"/>
              </w:rPr>
            </w:pPr>
            <w:r w:rsidRPr="00603824">
              <w:rPr>
                <w:sz w:val="22"/>
                <w:szCs w:val="22"/>
                <w:lang w:val="lt-LT"/>
              </w:rPr>
              <w:t xml:space="preserve">Paramos vietos projektui įgyvendinti lyginamoji dalis iki </w:t>
            </w:r>
            <w:r w:rsidRPr="00603824">
              <w:rPr>
                <w:sz w:val="22"/>
                <w:szCs w:val="22"/>
                <w:lang w:val="lt-LT" w:bidi="lt-LT"/>
              </w:rPr>
              <w:t xml:space="preserve">80 proc. tinkamų finansuoti išlaidų, kai vietos projektas yra ne pelno, ir jį teikia </w:t>
            </w:r>
            <w:r w:rsidRPr="00603824">
              <w:rPr>
                <w:sz w:val="22"/>
                <w:szCs w:val="22"/>
                <w:lang w:val="lt-LT" w:bidi="lt-LT"/>
              </w:rPr>
              <w:lastRenderedPageBreak/>
              <w:t>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490E73" w14:paraId="38CC7B0E" w14:textId="77777777" w:rsidTr="00CB2D45">
        <w:trPr>
          <w:trHeight w:val="471"/>
        </w:trPr>
        <w:tc>
          <w:tcPr>
            <w:tcW w:w="3397" w:type="dxa"/>
            <w:vMerge/>
          </w:tcPr>
          <w:p w14:paraId="09450BDF" w14:textId="77777777" w:rsidR="005C4E1A" w:rsidRPr="00603824" w:rsidRDefault="005C4E1A" w:rsidP="00603824">
            <w:pPr>
              <w:pStyle w:val="BodyText1"/>
              <w:spacing w:line="276" w:lineRule="auto"/>
              <w:rPr>
                <w:sz w:val="22"/>
                <w:szCs w:val="22"/>
                <w:lang w:val="lt-LT"/>
              </w:rPr>
            </w:pPr>
          </w:p>
        </w:tc>
        <w:tc>
          <w:tcPr>
            <w:tcW w:w="6521" w:type="dxa"/>
          </w:tcPr>
          <w:p w14:paraId="487B2F25" w14:textId="20D24B7B" w:rsidR="00B27DDD" w:rsidRPr="00603824" w:rsidRDefault="00B27DDD" w:rsidP="00603824">
            <w:pPr>
              <w:pStyle w:val="BodyText1"/>
              <w:spacing w:line="276" w:lineRule="auto"/>
              <w:ind w:firstLine="0"/>
              <w:rPr>
                <w:sz w:val="22"/>
                <w:szCs w:val="22"/>
                <w:lang w:val="lt-LT"/>
              </w:rPr>
            </w:pPr>
            <w:r w:rsidRPr="00603824">
              <w:rPr>
                <w:b/>
                <w:sz w:val="22"/>
                <w:szCs w:val="22"/>
                <w:lang w:val="lt-LT"/>
              </w:rPr>
              <w:t>Finansavimo šaltiniai:</w:t>
            </w:r>
            <w:r w:rsidRPr="00603824">
              <w:rPr>
                <w:sz w:val="22"/>
                <w:szCs w:val="22"/>
                <w:lang w:val="lt-LT"/>
              </w:rPr>
              <w:t xml:space="preserve"> EŽŪFKP ir Lietuvos Respublikos valstybės biudžeto lėšos.</w:t>
            </w:r>
          </w:p>
        </w:tc>
      </w:tr>
    </w:tbl>
    <w:p w14:paraId="75EEA747" w14:textId="77777777" w:rsidR="00FF148D" w:rsidRPr="00603824" w:rsidRDefault="00FF148D" w:rsidP="00603824">
      <w:pPr>
        <w:pStyle w:val="BodyText1"/>
        <w:spacing w:line="276" w:lineRule="auto"/>
        <w:rPr>
          <w:sz w:val="22"/>
          <w:szCs w:val="22"/>
          <w:lang w:val="lt-LT"/>
        </w:rPr>
      </w:pPr>
    </w:p>
    <w:p w14:paraId="5F9434B2" w14:textId="35F36D45" w:rsidR="00421CC6" w:rsidRPr="00603824" w:rsidRDefault="00FF148D" w:rsidP="00603824">
      <w:pPr>
        <w:pStyle w:val="BodyText1"/>
        <w:spacing w:line="276" w:lineRule="auto"/>
        <w:ind w:firstLine="567"/>
        <w:rPr>
          <w:sz w:val="22"/>
          <w:szCs w:val="22"/>
          <w:lang w:val="lt-LT"/>
        </w:rPr>
      </w:pPr>
      <w:r w:rsidRPr="00603824">
        <w:rPr>
          <w:sz w:val="22"/>
          <w:szCs w:val="22"/>
          <w:lang w:val="lt-LT"/>
        </w:rPr>
        <w:t xml:space="preserve">Bendra </w:t>
      </w:r>
      <w:r w:rsidR="005C4E1A" w:rsidRPr="00603824">
        <w:rPr>
          <w:sz w:val="22"/>
          <w:szCs w:val="22"/>
          <w:lang w:val="lt-LT"/>
        </w:rPr>
        <w:t>kvietimo teikti vietos projektus suma</w:t>
      </w:r>
      <w:r w:rsidRPr="00603824">
        <w:rPr>
          <w:sz w:val="22"/>
          <w:szCs w:val="22"/>
          <w:lang w:val="lt-LT"/>
        </w:rPr>
        <w:t xml:space="preserve"> </w:t>
      </w:r>
      <w:r w:rsidR="0074254C" w:rsidRPr="0074254C">
        <w:rPr>
          <w:rFonts w:eastAsia="Calibri" w:cs="Calibri"/>
          <w:b/>
          <w:sz w:val="22"/>
          <w:szCs w:val="22"/>
          <w:lang w:val="lt-LT" w:eastAsia="en-US"/>
        </w:rPr>
        <w:t>29 633,00</w:t>
      </w:r>
      <w:r w:rsidR="00C92D4A" w:rsidRPr="0074254C">
        <w:rPr>
          <w:b/>
          <w:sz w:val="22"/>
          <w:szCs w:val="22"/>
          <w:lang w:val="lt-LT"/>
        </w:rPr>
        <w:t xml:space="preserve"> </w:t>
      </w:r>
      <w:r w:rsidR="00C92D4A" w:rsidRPr="00C92D4A">
        <w:rPr>
          <w:b/>
          <w:sz w:val="22"/>
          <w:szCs w:val="22"/>
          <w:lang w:val="lt-LT"/>
        </w:rPr>
        <w:t>Eur</w:t>
      </w:r>
      <w:r w:rsidR="00EA63C9" w:rsidRPr="00603824">
        <w:rPr>
          <w:sz w:val="22"/>
          <w:szCs w:val="22"/>
          <w:lang w:val="lt-LT"/>
        </w:rPr>
        <w:t xml:space="preserve"> iš EŽŪFKP ir Lietuvos Respublikos valstybės biudžeto lėšų. </w:t>
      </w:r>
    </w:p>
    <w:p w14:paraId="31178346" w14:textId="10798514" w:rsidR="00400F72" w:rsidRPr="00603824" w:rsidRDefault="00400F72" w:rsidP="00603824">
      <w:pPr>
        <w:pStyle w:val="BodyText1"/>
        <w:spacing w:line="276" w:lineRule="auto"/>
        <w:ind w:firstLine="567"/>
        <w:rPr>
          <w:sz w:val="22"/>
          <w:szCs w:val="22"/>
          <w:lang w:val="lt-LT"/>
        </w:rPr>
      </w:pPr>
      <w:r w:rsidRPr="00603824">
        <w:rPr>
          <w:sz w:val="22"/>
          <w:szCs w:val="22"/>
          <w:lang w:val="lt-LT"/>
        </w:rPr>
        <w:t>Vietos projektų finansavimo sąlygų aprašai skelbiami šiose interneto svetainėse www.jonavosvvg.lt ir www.nma.lt,  taip pat Jonavos rajono savivaldybės vietos veiklos grupės būstinėje adresu: Žeim</w:t>
      </w:r>
      <w:r w:rsidR="00BF4133">
        <w:rPr>
          <w:sz w:val="22"/>
          <w:szCs w:val="22"/>
          <w:lang w:val="lt-LT"/>
        </w:rPr>
        <w:t>ių g. 15-324</w:t>
      </w:r>
      <w:r w:rsidRPr="00603824">
        <w:rPr>
          <w:sz w:val="22"/>
          <w:szCs w:val="22"/>
          <w:lang w:val="lt-LT"/>
        </w:rPr>
        <w:t>, Jonava.</w:t>
      </w:r>
    </w:p>
    <w:p w14:paraId="0B473A29" w14:textId="2439F63B" w:rsidR="00400F72" w:rsidRPr="00603824" w:rsidRDefault="00400F72" w:rsidP="00603824">
      <w:pPr>
        <w:pStyle w:val="BodyText1"/>
        <w:spacing w:line="276" w:lineRule="auto"/>
        <w:ind w:firstLine="567"/>
        <w:rPr>
          <w:b/>
          <w:sz w:val="22"/>
          <w:szCs w:val="22"/>
        </w:rPr>
      </w:pPr>
      <w:r w:rsidRPr="00603824">
        <w:rPr>
          <w:sz w:val="22"/>
          <w:szCs w:val="22"/>
          <w:lang w:val="lt-LT"/>
        </w:rPr>
        <w:t xml:space="preserve">Kvietimas teikti vietos projektus galioja nuo </w:t>
      </w:r>
      <w:r w:rsidR="0074254C">
        <w:rPr>
          <w:b/>
          <w:sz w:val="22"/>
          <w:szCs w:val="22"/>
          <w:lang w:val="lt-LT"/>
        </w:rPr>
        <w:t>2020</w:t>
      </w:r>
      <w:r w:rsidR="007C415C">
        <w:rPr>
          <w:b/>
          <w:sz w:val="22"/>
          <w:szCs w:val="22"/>
          <w:lang w:val="lt-LT"/>
        </w:rPr>
        <w:t xml:space="preserve"> m. </w:t>
      </w:r>
      <w:r w:rsidR="0074254C">
        <w:rPr>
          <w:b/>
          <w:sz w:val="22"/>
          <w:szCs w:val="22"/>
          <w:lang w:val="lt-LT"/>
        </w:rPr>
        <w:t>sausio 27</w:t>
      </w:r>
      <w:r w:rsidRPr="00603824">
        <w:rPr>
          <w:b/>
          <w:sz w:val="22"/>
          <w:szCs w:val="22"/>
          <w:lang w:val="lt-LT"/>
        </w:rPr>
        <w:t xml:space="preserve"> d</w:t>
      </w:r>
      <w:r w:rsidR="00603824" w:rsidRPr="00603824">
        <w:rPr>
          <w:b/>
          <w:sz w:val="22"/>
          <w:szCs w:val="22"/>
          <w:lang w:val="lt-LT"/>
        </w:rPr>
        <w:t xml:space="preserve">. </w:t>
      </w:r>
      <w:r w:rsidR="0074254C">
        <w:rPr>
          <w:b/>
          <w:sz w:val="22"/>
          <w:szCs w:val="22"/>
          <w:lang w:val="lt-LT"/>
        </w:rPr>
        <w:t>10.00 val. iki 2020 m. kovo</w:t>
      </w:r>
      <w:r w:rsidR="00480D82">
        <w:rPr>
          <w:b/>
          <w:sz w:val="22"/>
          <w:szCs w:val="22"/>
          <w:lang w:val="lt-LT"/>
        </w:rPr>
        <w:t xml:space="preserve"> </w:t>
      </w:r>
      <w:r w:rsidR="0074254C">
        <w:rPr>
          <w:b/>
          <w:sz w:val="22"/>
          <w:szCs w:val="22"/>
          <w:lang w:val="lt-LT"/>
        </w:rPr>
        <w:t>3</w:t>
      </w:r>
      <w:r w:rsidRPr="00603824">
        <w:rPr>
          <w:b/>
          <w:sz w:val="22"/>
          <w:szCs w:val="22"/>
          <w:lang w:val="lt-LT"/>
        </w:rPr>
        <w:t xml:space="preserve"> d. 13.00 val.   </w:t>
      </w:r>
    </w:p>
    <w:p w14:paraId="12B106ED" w14:textId="03717691" w:rsidR="00400F72" w:rsidRPr="00603824" w:rsidRDefault="00400F72" w:rsidP="00603824">
      <w:pPr>
        <w:pStyle w:val="BodyText1"/>
        <w:spacing w:line="276" w:lineRule="auto"/>
        <w:ind w:firstLine="567"/>
        <w:rPr>
          <w:sz w:val="22"/>
          <w:szCs w:val="22"/>
          <w:lang w:val="lt-LT"/>
        </w:rPr>
      </w:pPr>
      <w:r w:rsidRPr="00603824">
        <w:rPr>
          <w:sz w:val="22"/>
          <w:szCs w:val="22"/>
          <w:lang w:val="lt-LT"/>
        </w:rPr>
        <w:t>Vietos projektų paraiškos priimamos Jonavos rajono savivaldybės vietos veiklos grupės būstinėje adresu: Žeimių g. 15</w:t>
      </w:r>
      <w:r w:rsidR="00BF4133">
        <w:rPr>
          <w:sz w:val="22"/>
          <w:szCs w:val="22"/>
          <w:lang w:val="lt-LT"/>
        </w:rPr>
        <w:t>-324</w:t>
      </w:r>
      <w:r w:rsidRPr="00603824">
        <w:rPr>
          <w:sz w:val="22"/>
          <w:szCs w:val="22"/>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603824" w:rsidRDefault="00BD5067" w:rsidP="00603824">
      <w:pPr>
        <w:pStyle w:val="BodyText1"/>
        <w:spacing w:line="276" w:lineRule="auto"/>
        <w:ind w:firstLine="567"/>
        <w:rPr>
          <w:rFonts w:eastAsia="Calibri"/>
          <w:sz w:val="22"/>
          <w:szCs w:val="22"/>
          <w:lang w:val="lt-LT"/>
        </w:rPr>
      </w:pPr>
      <w:r w:rsidRPr="00603824">
        <w:rPr>
          <w:rFonts w:eastAsia="Calibri"/>
          <w:sz w:val="22"/>
          <w:szCs w:val="22"/>
          <w:lang w:val="lt-LT"/>
        </w:rPr>
        <w:t xml:space="preserve">Paraiškos ir jų priedai turi būti užpildyti lietuvių kalba, kartu su vietos projekto paraiška teikiami priedai turi būti sudaryti lietuvių kalba </w:t>
      </w:r>
      <w:r w:rsidR="00AD58DF" w:rsidRPr="00603824">
        <w:rPr>
          <w:rFonts w:eastAsia="Calibri"/>
          <w:sz w:val="22"/>
          <w:szCs w:val="22"/>
          <w:lang w:val="lt-LT"/>
        </w:rPr>
        <w:t>arba kartu turi būti pateiktas</w:t>
      </w:r>
      <w:r w:rsidRPr="00603824">
        <w:rPr>
          <w:rFonts w:eastAsia="Calibri"/>
          <w:sz w:val="22"/>
          <w:szCs w:val="22"/>
          <w:lang w:val="lt-LT"/>
        </w:rPr>
        <w:t xml:space="preserve"> oficialus vertimų biuro, įmonės ar vertėjo (fizinio asmens) pasirašytas vertimas į lietuvių kalbą.</w:t>
      </w:r>
    </w:p>
    <w:p w14:paraId="50D535BF" w14:textId="612CEF7D" w:rsidR="00C604D3" w:rsidRPr="00603824" w:rsidRDefault="00C604D3" w:rsidP="00603824">
      <w:pPr>
        <w:pStyle w:val="BodyText1"/>
        <w:spacing w:line="276" w:lineRule="auto"/>
        <w:ind w:firstLine="567"/>
        <w:rPr>
          <w:sz w:val="22"/>
          <w:szCs w:val="22"/>
          <w:lang w:val="lt-LT"/>
        </w:rPr>
      </w:pPr>
      <w:r w:rsidRPr="00603824">
        <w:rPr>
          <w:sz w:val="22"/>
          <w:szCs w:val="22"/>
          <w:lang w:val="lt-LT"/>
        </w:rPr>
        <w:t xml:space="preserve">Per vieną </w:t>
      </w:r>
      <w:r w:rsidR="00D766D2" w:rsidRPr="00603824">
        <w:rPr>
          <w:sz w:val="22"/>
          <w:szCs w:val="22"/>
          <w:lang w:val="lt-LT"/>
        </w:rPr>
        <w:t xml:space="preserve">konkrečios VPS priemonės ir (arba) veiklos srities paramos paraiškų priėmimo </w:t>
      </w:r>
      <w:r w:rsidRPr="00603824">
        <w:rPr>
          <w:sz w:val="22"/>
          <w:szCs w:val="22"/>
          <w:lang w:val="lt-LT"/>
        </w:rPr>
        <w:t>laikotarpį vietos projekto paraiškos teikėjas gali pateikti vieną vietos projekto paraišką</w:t>
      </w:r>
      <w:r w:rsidR="00180F95" w:rsidRPr="00603824">
        <w:rPr>
          <w:sz w:val="22"/>
          <w:szCs w:val="22"/>
          <w:lang w:val="lt-LT"/>
        </w:rPr>
        <w:t xml:space="preserve"> (išskyrus išimtis</w:t>
      </w:r>
      <w:r w:rsidR="00632CB2" w:rsidRPr="00603824">
        <w:rPr>
          <w:sz w:val="22"/>
          <w:szCs w:val="22"/>
          <w:lang w:val="lt-LT"/>
        </w:rPr>
        <w:t>,</w:t>
      </w:r>
      <w:r w:rsidR="00180F95" w:rsidRPr="00603824">
        <w:rPr>
          <w:sz w:val="22"/>
          <w:szCs w:val="22"/>
          <w:lang w:val="lt-LT"/>
        </w:rPr>
        <w:t xml:space="preserve"> nurodytas Vietos projektų administravimo taisyklių </w:t>
      </w:r>
      <w:r w:rsidR="003C1882" w:rsidRPr="00603824">
        <w:rPr>
          <w:sz w:val="22"/>
          <w:szCs w:val="22"/>
          <w:lang w:val="lt-LT"/>
        </w:rPr>
        <w:t>69</w:t>
      </w:r>
      <w:r w:rsidR="00180F95" w:rsidRPr="00603824">
        <w:rPr>
          <w:sz w:val="22"/>
          <w:szCs w:val="22"/>
          <w:lang w:val="lt-LT"/>
        </w:rPr>
        <w:t xml:space="preserve"> punkte)</w:t>
      </w:r>
      <w:r w:rsidRPr="00603824">
        <w:rPr>
          <w:sz w:val="22"/>
          <w:szCs w:val="22"/>
          <w:lang w:val="lt-LT"/>
        </w:rPr>
        <w:t>.</w:t>
      </w:r>
    </w:p>
    <w:p w14:paraId="617D4176" w14:textId="78C937A4" w:rsidR="00B20B6D" w:rsidRPr="00603824" w:rsidRDefault="00AF2A9E" w:rsidP="00603824">
      <w:pPr>
        <w:pStyle w:val="BodyText1"/>
        <w:spacing w:line="276" w:lineRule="auto"/>
        <w:ind w:firstLine="567"/>
        <w:rPr>
          <w:sz w:val="22"/>
          <w:szCs w:val="22"/>
          <w:lang w:val="lt-LT"/>
        </w:rPr>
      </w:pPr>
      <w:r w:rsidRPr="00603824">
        <w:rPr>
          <w:sz w:val="22"/>
          <w:szCs w:val="22"/>
          <w:lang w:val="lt-LT"/>
        </w:rPr>
        <w:t>Informacija apie kvietimą teikti vietos projektus ir vietos projektų įgyvendinimą teikiama Jonavos rajono savivaldybės vietos veiklos grupės bū</w:t>
      </w:r>
      <w:r w:rsidR="00BF4133">
        <w:rPr>
          <w:sz w:val="22"/>
          <w:szCs w:val="22"/>
          <w:lang w:val="lt-LT"/>
        </w:rPr>
        <w:t>stinėje adresu: Žeimių g. 15-324</w:t>
      </w:r>
      <w:r w:rsidRPr="00603824">
        <w:rPr>
          <w:sz w:val="22"/>
          <w:szCs w:val="22"/>
          <w:lang w:val="lt-LT"/>
        </w:rPr>
        <w:t xml:space="preserve">, Jonava arba elektroniniu paštu: </w:t>
      </w:r>
      <w:hyperlink r:id="rId10">
        <w:r w:rsidRPr="00603824">
          <w:rPr>
            <w:rStyle w:val="InternetLink"/>
            <w:sz w:val="22"/>
            <w:szCs w:val="22"/>
            <w:lang w:val="lt-LT"/>
          </w:rPr>
          <w:t>jonava.vvg@gmail.com</w:t>
        </w:r>
      </w:hyperlink>
      <w:r w:rsidRPr="00603824">
        <w:rPr>
          <w:sz w:val="22"/>
          <w:szCs w:val="22"/>
          <w:lang w:val="lt-LT"/>
        </w:rPr>
        <w:t xml:space="preserve"> ir telefonu </w:t>
      </w:r>
      <w:bookmarkStart w:id="0" w:name="_GoBack"/>
      <w:r w:rsidR="004132D9" w:rsidRPr="004132D9">
        <w:rPr>
          <w:color w:val="000000" w:themeColor="text1"/>
          <w:sz w:val="24"/>
          <w:szCs w:val="24"/>
          <w:lang w:val="lt-LT"/>
        </w:rPr>
        <w:t>8</w:t>
      </w:r>
      <w:r w:rsidR="004132D9" w:rsidRPr="004132D9">
        <w:rPr>
          <w:rStyle w:val="Strong"/>
          <w:rFonts w:ascii="Calibri" w:hAnsi="Calibri" w:cs="Calibri"/>
          <w:b w:val="0"/>
          <w:bCs w:val="0"/>
          <w:color w:val="000000" w:themeColor="text1"/>
          <w:sz w:val="24"/>
          <w:szCs w:val="24"/>
          <w:bdr w:val="none" w:sz="0" w:space="0" w:color="auto" w:frame="1"/>
        </w:rPr>
        <w:t xml:space="preserve"> </w:t>
      </w:r>
      <w:r w:rsidR="004132D9" w:rsidRPr="004132D9">
        <w:rPr>
          <w:rStyle w:val="Strong"/>
          <w:b w:val="0"/>
          <w:bCs w:val="0"/>
          <w:color w:val="000000" w:themeColor="text1"/>
          <w:sz w:val="24"/>
          <w:szCs w:val="24"/>
          <w:bdr w:val="none" w:sz="0" w:space="0" w:color="auto" w:frame="1"/>
        </w:rPr>
        <w:t>616 71312</w:t>
      </w:r>
      <w:r w:rsidR="004132D9">
        <w:rPr>
          <w:rStyle w:val="Strong"/>
          <w:rFonts w:ascii="Calibri" w:hAnsi="Calibri" w:cs="Calibri"/>
          <w:b w:val="0"/>
          <w:bCs w:val="0"/>
          <w:color w:val="000000" w:themeColor="text1"/>
          <w:bdr w:val="none" w:sz="0" w:space="0" w:color="auto" w:frame="1"/>
        </w:rPr>
        <w:t xml:space="preserve"> </w:t>
      </w:r>
      <w:bookmarkEnd w:id="0"/>
      <w:r w:rsidRPr="00603824">
        <w:rPr>
          <w:sz w:val="22"/>
          <w:szCs w:val="22"/>
          <w:lang w:val="lt-LT"/>
        </w:rPr>
        <w:t>darb</w:t>
      </w:r>
      <w:r w:rsidR="00BF4133">
        <w:rPr>
          <w:sz w:val="22"/>
          <w:szCs w:val="22"/>
          <w:lang w:val="lt-LT"/>
        </w:rPr>
        <w:t>o dienomis nuo 10.00 val. iki 12</w:t>
      </w:r>
      <w:r w:rsidRPr="00603824">
        <w:rPr>
          <w:sz w:val="22"/>
          <w:szCs w:val="22"/>
          <w:lang w:val="lt-LT"/>
        </w:rPr>
        <w:t>.00 val</w:t>
      </w:r>
      <w:r w:rsidR="00603824">
        <w:rPr>
          <w:sz w:val="22"/>
          <w:szCs w:val="22"/>
          <w:lang w:val="lt-LT"/>
        </w:rPr>
        <w:t>.</w:t>
      </w:r>
    </w:p>
    <w:sectPr w:rsidR="00B20B6D" w:rsidRPr="0060382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4027C" w14:textId="77777777" w:rsidR="000736CA" w:rsidRDefault="000736CA" w:rsidP="00BB2C73">
      <w:pPr>
        <w:spacing w:after="0" w:line="240" w:lineRule="auto"/>
      </w:pPr>
      <w:r>
        <w:separator/>
      </w:r>
    </w:p>
  </w:endnote>
  <w:endnote w:type="continuationSeparator" w:id="0">
    <w:p w14:paraId="5F9B2627" w14:textId="77777777" w:rsidR="000736CA" w:rsidRDefault="000736C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9C104" w14:textId="77777777" w:rsidR="000736CA" w:rsidRDefault="000736CA" w:rsidP="00BB2C73">
      <w:pPr>
        <w:spacing w:after="0" w:line="240" w:lineRule="auto"/>
      </w:pPr>
      <w:r>
        <w:separator/>
      </w:r>
    </w:p>
  </w:footnote>
  <w:footnote w:type="continuationSeparator" w:id="0">
    <w:p w14:paraId="209CCAB0" w14:textId="77777777" w:rsidR="000736CA" w:rsidRDefault="000736C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90E73" w:rsidRPr="00490E73">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F5"/>
    <w:rsid w:val="000076B1"/>
    <w:rsid w:val="00022042"/>
    <w:rsid w:val="0005283B"/>
    <w:rsid w:val="000541E4"/>
    <w:rsid w:val="000545ED"/>
    <w:rsid w:val="000736CA"/>
    <w:rsid w:val="00077C5E"/>
    <w:rsid w:val="00090EFE"/>
    <w:rsid w:val="0009674F"/>
    <w:rsid w:val="000E2E4E"/>
    <w:rsid w:val="00106EF3"/>
    <w:rsid w:val="00180F95"/>
    <w:rsid w:val="00191802"/>
    <w:rsid w:val="001B7A93"/>
    <w:rsid w:val="001D6967"/>
    <w:rsid w:val="001E5CA8"/>
    <w:rsid w:val="001F159E"/>
    <w:rsid w:val="001F3C12"/>
    <w:rsid w:val="002034B1"/>
    <w:rsid w:val="002168D2"/>
    <w:rsid w:val="0022650D"/>
    <w:rsid w:val="002374B2"/>
    <w:rsid w:val="00242297"/>
    <w:rsid w:val="00256D17"/>
    <w:rsid w:val="00283D2D"/>
    <w:rsid w:val="00287AAA"/>
    <w:rsid w:val="002A4BC0"/>
    <w:rsid w:val="002B651E"/>
    <w:rsid w:val="002C0BAE"/>
    <w:rsid w:val="002D30B0"/>
    <w:rsid w:val="002F0467"/>
    <w:rsid w:val="00304BCA"/>
    <w:rsid w:val="0032146C"/>
    <w:rsid w:val="00324241"/>
    <w:rsid w:val="00336817"/>
    <w:rsid w:val="003652C2"/>
    <w:rsid w:val="003B02FA"/>
    <w:rsid w:val="003C1882"/>
    <w:rsid w:val="003C289E"/>
    <w:rsid w:val="00400F72"/>
    <w:rsid w:val="004132D9"/>
    <w:rsid w:val="00421CC6"/>
    <w:rsid w:val="00476BF2"/>
    <w:rsid w:val="00480D82"/>
    <w:rsid w:val="00490E73"/>
    <w:rsid w:val="004D205B"/>
    <w:rsid w:val="004D573E"/>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4254C"/>
    <w:rsid w:val="007616E9"/>
    <w:rsid w:val="00771F3F"/>
    <w:rsid w:val="007848ED"/>
    <w:rsid w:val="007A6288"/>
    <w:rsid w:val="007B792B"/>
    <w:rsid w:val="007B7CCF"/>
    <w:rsid w:val="007C1821"/>
    <w:rsid w:val="007C415C"/>
    <w:rsid w:val="007F24EC"/>
    <w:rsid w:val="00815962"/>
    <w:rsid w:val="00837CAA"/>
    <w:rsid w:val="00844395"/>
    <w:rsid w:val="00851626"/>
    <w:rsid w:val="00853AC3"/>
    <w:rsid w:val="00882BD2"/>
    <w:rsid w:val="008851CD"/>
    <w:rsid w:val="008A3921"/>
    <w:rsid w:val="008A445D"/>
    <w:rsid w:val="008C6BCF"/>
    <w:rsid w:val="008E4806"/>
    <w:rsid w:val="00902F0B"/>
    <w:rsid w:val="00925BB6"/>
    <w:rsid w:val="00941525"/>
    <w:rsid w:val="0094200E"/>
    <w:rsid w:val="0094741F"/>
    <w:rsid w:val="009550BC"/>
    <w:rsid w:val="00955951"/>
    <w:rsid w:val="00971977"/>
    <w:rsid w:val="00A4351F"/>
    <w:rsid w:val="00A87F30"/>
    <w:rsid w:val="00AB06E5"/>
    <w:rsid w:val="00AD4CA8"/>
    <w:rsid w:val="00AD58DF"/>
    <w:rsid w:val="00AF2A9E"/>
    <w:rsid w:val="00B059BB"/>
    <w:rsid w:val="00B20B6D"/>
    <w:rsid w:val="00B27DDD"/>
    <w:rsid w:val="00B36A4A"/>
    <w:rsid w:val="00B378A5"/>
    <w:rsid w:val="00B83084"/>
    <w:rsid w:val="00B87D36"/>
    <w:rsid w:val="00BB2C73"/>
    <w:rsid w:val="00BD153C"/>
    <w:rsid w:val="00BD2AA5"/>
    <w:rsid w:val="00BD3D3D"/>
    <w:rsid w:val="00BD5067"/>
    <w:rsid w:val="00BF3B05"/>
    <w:rsid w:val="00BF4133"/>
    <w:rsid w:val="00BF775C"/>
    <w:rsid w:val="00C145D1"/>
    <w:rsid w:val="00C17F10"/>
    <w:rsid w:val="00C523D8"/>
    <w:rsid w:val="00C52988"/>
    <w:rsid w:val="00C539F5"/>
    <w:rsid w:val="00C604D3"/>
    <w:rsid w:val="00C673CA"/>
    <w:rsid w:val="00C76177"/>
    <w:rsid w:val="00C92D4A"/>
    <w:rsid w:val="00CB2D45"/>
    <w:rsid w:val="00CC64C8"/>
    <w:rsid w:val="00CF23C6"/>
    <w:rsid w:val="00CF6F98"/>
    <w:rsid w:val="00D01C40"/>
    <w:rsid w:val="00D06918"/>
    <w:rsid w:val="00D348E1"/>
    <w:rsid w:val="00D736F1"/>
    <w:rsid w:val="00D74209"/>
    <w:rsid w:val="00D766D2"/>
    <w:rsid w:val="00DC1561"/>
    <w:rsid w:val="00DC667A"/>
    <w:rsid w:val="00DD439D"/>
    <w:rsid w:val="00DE614E"/>
    <w:rsid w:val="00DF07DF"/>
    <w:rsid w:val="00DF3C47"/>
    <w:rsid w:val="00E37D9C"/>
    <w:rsid w:val="00E44A8B"/>
    <w:rsid w:val="00E476DD"/>
    <w:rsid w:val="00EA3A61"/>
    <w:rsid w:val="00EA63C9"/>
    <w:rsid w:val="00EC399C"/>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06A5E1C5-6D6A-4EFB-8C08-163A2806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styleId="Strong">
    <w:name w:val="Strong"/>
    <w:basedOn w:val="DefaultParagraphFont"/>
    <w:uiPriority w:val="22"/>
    <w:qFormat/>
    <w:rsid w:val="00413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6AEE603-46D2-4DC7-AE97-0FB84773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726</Words>
  <Characters>4141</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Julius Paulikas</cp:lastModifiedBy>
  <cp:revision>6</cp:revision>
  <cp:lastPrinted>2019-09-26T11:19:00Z</cp:lastPrinted>
  <dcterms:created xsi:type="dcterms:W3CDTF">2020-01-21T16:15:00Z</dcterms:created>
  <dcterms:modified xsi:type="dcterms:W3CDTF">2020-01-29T15:52:00Z</dcterms:modified>
</cp:coreProperties>
</file>